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DC7A" w14:textId="4B3E02BE" w:rsidR="009340FC"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Draper Utah Suncrest Stake</w:t>
      </w:r>
    </w:p>
    <w:p w14:paraId="5DEC33D0" w14:textId="5EF36D82" w:rsidR="00880328"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 xml:space="preserve">Missionary </w:t>
      </w:r>
      <w:r w:rsidR="00457709" w:rsidRPr="0011774C">
        <w:rPr>
          <w:rFonts w:ascii="Times New Roman" w:hAnsi="Times New Roman" w:cs="Times New Roman"/>
          <w:sz w:val="28"/>
          <w:szCs w:val="28"/>
        </w:rPr>
        <w:t xml:space="preserve">and </w:t>
      </w:r>
      <w:r w:rsidRPr="0011774C">
        <w:rPr>
          <w:rFonts w:ascii="Times New Roman" w:hAnsi="Times New Roman" w:cs="Times New Roman"/>
          <w:sz w:val="28"/>
          <w:szCs w:val="28"/>
        </w:rPr>
        <w:t>Servi</w:t>
      </w:r>
      <w:r w:rsidR="00457709" w:rsidRPr="0011774C">
        <w:rPr>
          <w:rFonts w:ascii="Times New Roman" w:hAnsi="Times New Roman" w:cs="Times New Roman"/>
          <w:sz w:val="28"/>
          <w:szCs w:val="28"/>
        </w:rPr>
        <w:t>c</w:t>
      </w:r>
      <w:r w:rsidRPr="0011774C">
        <w:rPr>
          <w:rFonts w:ascii="Times New Roman" w:hAnsi="Times New Roman" w:cs="Times New Roman"/>
          <w:sz w:val="28"/>
          <w:szCs w:val="28"/>
        </w:rPr>
        <w:t>e Opportunities for</w:t>
      </w:r>
    </w:p>
    <w:p w14:paraId="7321DBFE" w14:textId="02A69BC6" w:rsidR="00880328"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Senior Couples, Individuals and Temple Workers</w:t>
      </w:r>
    </w:p>
    <w:p w14:paraId="7E3B590E" w14:textId="1FFE06F0" w:rsidR="00880328"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October, 2023</w:t>
      </w:r>
    </w:p>
    <w:p w14:paraId="59AE4F62" w14:textId="77777777" w:rsidR="00880328" w:rsidRPr="0011774C" w:rsidRDefault="00880328" w:rsidP="00880328">
      <w:pPr>
        <w:contextualSpacing/>
        <w:jc w:val="center"/>
        <w:rPr>
          <w:rFonts w:ascii="Times New Roman" w:hAnsi="Times New Roman" w:cs="Times New Roman"/>
          <w:sz w:val="28"/>
          <w:szCs w:val="28"/>
        </w:rPr>
      </w:pPr>
    </w:p>
    <w:p w14:paraId="013902FA" w14:textId="04FA3675" w:rsidR="00880328" w:rsidRPr="0011774C" w:rsidRDefault="00880328" w:rsidP="00880328">
      <w:pPr>
        <w:contextualSpacing/>
        <w:rPr>
          <w:rFonts w:ascii="Times New Roman" w:hAnsi="Times New Roman" w:cs="Times New Roman"/>
          <w:sz w:val="28"/>
          <w:szCs w:val="28"/>
        </w:rPr>
      </w:pPr>
      <w:r w:rsidRPr="0011774C">
        <w:rPr>
          <w:rFonts w:ascii="Times New Roman" w:hAnsi="Times New Roman" w:cs="Times New Roman"/>
          <w:sz w:val="28"/>
          <w:szCs w:val="28"/>
        </w:rPr>
        <w:tab/>
        <w:t>As Stake Church Service Missionary Specialists, we will try to post each month one or more service opportunities for your consideration. Th</w:t>
      </w:r>
      <w:r w:rsidR="00457709" w:rsidRPr="0011774C">
        <w:rPr>
          <w:rFonts w:ascii="Times New Roman" w:hAnsi="Times New Roman" w:cs="Times New Roman"/>
          <w:sz w:val="28"/>
          <w:szCs w:val="28"/>
        </w:rPr>
        <w:t>ese may include opportunities for (1) full-time away-from-home missions, (2) full- or part-time at-home missions, or (3) Temple ordinance or non-ordinance volunteer service.  This</w:t>
      </w:r>
      <w:r w:rsidRPr="0011774C">
        <w:rPr>
          <w:rFonts w:ascii="Times New Roman" w:hAnsi="Times New Roman" w:cs="Times New Roman"/>
          <w:sz w:val="28"/>
          <w:szCs w:val="28"/>
        </w:rPr>
        <w:t xml:space="preserve"> month (October 2023), we focus on the </w:t>
      </w:r>
      <w:r w:rsidRPr="0011774C">
        <w:rPr>
          <w:rFonts w:ascii="Times New Roman" w:hAnsi="Times New Roman" w:cs="Times New Roman"/>
          <w:b/>
          <w:bCs/>
          <w:sz w:val="28"/>
          <w:szCs w:val="28"/>
        </w:rPr>
        <w:t xml:space="preserve">Wasatch Front </w:t>
      </w:r>
      <w:r w:rsidR="00457709" w:rsidRPr="0011774C">
        <w:rPr>
          <w:rFonts w:ascii="Times New Roman" w:hAnsi="Times New Roman" w:cs="Times New Roman"/>
          <w:b/>
          <w:bCs/>
          <w:sz w:val="28"/>
          <w:szCs w:val="28"/>
        </w:rPr>
        <w:t xml:space="preserve">Service </w:t>
      </w:r>
      <w:r w:rsidRPr="0011774C">
        <w:rPr>
          <w:rFonts w:ascii="Times New Roman" w:hAnsi="Times New Roman" w:cs="Times New Roman"/>
          <w:b/>
          <w:bCs/>
          <w:sz w:val="28"/>
          <w:szCs w:val="28"/>
        </w:rPr>
        <w:t>Mission</w:t>
      </w:r>
      <w:r w:rsidRPr="0011774C">
        <w:rPr>
          <w:rFonts w:ascii="Times New Roman" w:hAnsi="Times New Roman" w:cs="Times New Roman"/>
          <w:sz w:val="28"/>
          <w:szCs w:val="28"/>
        </w:rPr>
        <w:t>.</w:t>
      </w:r>
    </w:p>
    <w:p w14:paraId="60C34704" w14:textId="77777777" w:rsidR="00457709" w:rsidRPr="0011774C" w:rsidRDefault="00457709" w:rsidP="00880328">
      <w:pPr>
        <w:contextualSpacing/>
        <w:rPr>
          <w:rFonts w:ascii="Times New Roman" w:hAnsi="Times New Roman" w:cs="Times New Roman"/>
          <w:sz w:val="28"/>
          <w:szCs w:val="28"/>
        </w:rPr>
      </w:pPr>
    </w:p>
    <w:p w14:paraId="014A4F86" w14:textId="73E1DA3C" w:rsidR="00D025D6" w:rsidRPr="0011774C" w:rsidRDefault="00457709" w:rsidP="00D025D6">
      <w:pPr>
        <w:ind w:firstLine="720"/>
        <w:rPr>
          <w:rFonts w:ascii="Times New Roman" w:hAnsi="Times New Roman" w:cs="Times New Roman"/>
          <w:sz w:val="28"/>
          <w:szCs w:val="28"/>
        </w:rPr>
      </w:pPr>
      <w:r w:rsidRPr="0011774C">
        <w:rPr>
          <w:rFonts w:ascii="Times New Roman" w:hAnsi="Times New Roman" w:cs="Times New Roman"/>
          <w:sz w:val="28"/>
          <w:szCs w:val="28"/>
        </w:rPr>
        <w:t xml:space="preserve">This missiion was formerly known as the “Inner-City Mission.”  </w:t>
      </w:r>
      <w:r w:rsidR="00D025D6" w:rsidRPr="0011774C">
        <w:rPr>
          <w:rFonts w:ascii="Times New Roman" w:hAnsi="Times New Roman" w:cs="Times New Roman"/>
          <w:sz w:val="28"/>
          <w:szCs w:val="28"/>
        </w:rPr>
        <w:t xml:space="preserve">Couples may serve full-time or part-time, and will be assigned to help strengthen </w:t>
      </w:r>
      <w:r w:rsidR="0011774C">
        <w:rPr>
          <w:rFonts w:ascii="Times New Roman" w:hAnsi="Times New Roman" w:cs="Times New Roman"/>
          <w:sz w:val="28"/>
          <w:szCs w:val="28"/>
        </w:rPr>
        <w:t xml:space="preserve">members and </w:t>
      </w:r>
      <w:r w:rsidR="00D025D6" w:rsidRPr="0011774C">
        <w:rPr>
          <w:rFonts w:ascii="Times New Roman" w:hAnsi="Times New Roman" w:cs="Times New Roman"/>
          <w:sz w:val="28"/>
          <w:szCs w:val="28"/>
        </w:rPr>
        <w:t xml:space="preserve">units of the Church in areas along the Wasatch Front where leadership and mature experience are in short supply.  The mission is presided over by President Oscar W. McConkie III and his wife, Sister Carol </w:t>
      </w:r>
      <w:r w:rsidR="00044C34" w:rsidRPr="0011774C">
        <w:rPr>
          <w:rFonts w:ascii="Times New Roman" w:hAnsi="Times New Roman" w:cs="Times New Roman"/>
          <w:sz w:val="28"/>
          <w:szCs w:val="28"/>
        </w:rPr>
        <w:t xml:space="preserve">F. </w:t>
      </w:r>
      <w:r w:rsidR="00D025D6" w:rsidRPr="0011774C">
        <w:rPr>
          <w:rFonts w:ascii="Times New Roman" w:hAnsi="Times New Roman" w:cs="Times New Roman"/>
          <w:sz w:val="28"/>
          <w:szCs w:val="28"/>
        </w:rPr>
        <w:t xml:space="preserve">McConkie.  You may enjoy watching and hearing them describe the mission in a video from a devotional in March, 2023 at this link:  </w:t>
      </w:r>
    </w:p>
    <w:p w14:paraId="0BFB72B9" w14:textId="1AD98858" w:rsidR="00457709" w:rsidRDefault="00000000" w:rsidP="00D025D6">
      <w:pPr>
        <w:contextualSpacing/>
        <w:rPr>
          <w:rStyle w:val="Hyperlink"/>
          <w:rFonts w:ascii="Times New Roman" w:eastAsia="Times New Roman" w:hAnsi="Times New Roman" w:cs="Times New Roman"/>
          <w:sz w:val="28"/>
          <w:szCs w:val="28"/>
        </w:rPr>
      </w:pPr>
      <w:hyperlink r:id="rId5" w:tgtFrame="_blank" w:history="1">
        <w:r w:rsidR="00D025D6" w:rsidRPr="0011774C">
          <w:rPr>
            <w:rStyle w:val="Hyperlink"/>
            <w:rFonts w:ascii="Times New Roman" w:eastAsia="Times New Roman" w:hAnsi="Times New Roman" w:cs="Times New Roman"/>
            <w:sz w:val="28"/>
            <w:szCs w:val="28"/>
          </w:rPr>
          <w:t>https://utah.churchofjesuschrist.org/utah-area-senior-missionary-opportunities-video?lang=eng-ut</w:t>
        </w:r>
      </w:hyperlink>
      <w:r w:rsidR="00D025D6" w:rsidRPr="0011774C">
        <w:rPr>
          <w:rStyle w:val="Hyperlink"/>
          <w:rFonts w:ascii="Times New Roman" w:eastAsia="Times New Roman" w:hAnsi="Times New Roman" w:cs="Times New Roman"/>
          <w:sz w:val="28"/>
          <w:szCs w:val="28"/>
        </w:rPr>
        <w:t xml:space="preserve">  </w:t>
      </w:r>
    </w:p>
    <w:p w14:paraId="511C8058" w14:textId="03881E14" w:rsidR="00D025D6" w:rsidRPr="0011774C" w:rsidRDefault="00D025D6" w:rsidP="00A44D28">
      <w:pPr>
        <w:contextualSpacing/>
        <w:rPr>
          <w:rStyle w:val="Hyperlink"/>
          <w:rFonts w:ascii="Times New Roman" w:eastAsia="Times New Roman" w:hAnsi="Times New Roman" w:cs="Times New Roman"/>
          <w:sz w:val="28"/>
          <w:szCs w:val="28"/>
        </w:rPr>
      </w:pPr>
    </w:p>
    <w:p w14:paraId="383C7005" w14:textId="4B1E1649" w:rsidR="00A44D28" w:rsidRDefault="00D025D6" w:rsidP="00BA0874">
      <w:pPr>
        <w:ind w:firstLine="720"/>
        <w:contextualSpacing/>
        <w:rPr>
          <w:rFonts w:ascii="Times New Roman" w:hAnsi="Times New Roman" w:cs="Times New Roman"/>
          <w:sz w:val="28"/>
          <w:szCs w:val="28"/>
        </w:rPr>
      </w:pPr>
      <w:r w:rsidRPr="0011774C">
        <w:rPr>
          <w:rFonts w:ascii="Times New Roman" w:hAnsi="Times New Roman" w:cs="Times New Roman"/>
          <w:sz w:val="28"/>
          <w:szCs w:val="28"/>
        </w:rPr>
        <w:t>The</w:t>
      </w:r>
      <w:r w:rsidR="00044C34" w:rsidRPr="0011774C">
        <w:rPr>
          <w:rFonts w:ascii="Times New Roman" w:hAnsi="Times New Roman" w:cs="Times New Roman"/>
          <w:sz w:val="28"/>
          <w:szCs w:val="28"/>
        </w:rPr>
        <w:t xml:space="preserve"> entire devotional (1 hour 18 minutes) is inspiring to watch, but you can find </w:t>
      </w:r>
      <w:r w:rsidR="00BA0874">
        <w:rPr>
          <w:rFonts w:ascii="Times New Roman" w:hAnsi="Times New Roman" w:cs="Times New Roman"/>
          <w:sz w:val="28"/>
          <w:szCs w:val="28"/>
        </w:rPr>
        <w:t xml:space="preserve">the </w:t>
      </w:r>
      <w:r w:rsidR="00044C34" w:rsidRPr="0011774C">
        <w:rPr>
          <w:rFonts w:ascii="Times New Roman" w:hAnsi="Times New Roman" w:cs="Times New Roman"/>
          <w:sz w:val="28"/>
          <w:szCs w:val="28"/>
        </w:rPr>
        <w:t>McConkies’ portion between the 12-minute mark and the 24-minute mark.</w:t>
      </w:r>
      <w:r w:rsidR="00A44D28">
        <w:rPr>
          <w:rFonts w:ascii="Times New Roman" w:hAnsi="Times New Roman" w:cs="Times New Roman"/>
          <w:sz w:val="28"/>
          <w:szCs w:val="28"/>
        </w:rPr>
        <w:t xml:space="preserve">  Near the end of their presentation, President and Sister McConkie show a slide with the contact information for the mission’s Operations Managers, whom you may contact if you would like further information, as follows:</w:t>
      </w:r>
    </w:p>
    <w:p w14:paraId="4F3B5183" w14:textId="77777777" w:rsidR="00A44D28" w:rsidRDefault="00A44D28" w:rsidP="00A44D28">
      <w:pPr>
        <w:contextualSpacing/>
        <w:rPr>
          <w:rStyle w:val="Hyperlink"/>
          <w:rFonts w:ascii="Times New Roman" w:eastAsia="Times New Roman" w:hAnsi="Times New Roman" w:cs="Times New Roman"/>
          <w:color w:val="auto"/>
          <w:sz w:val="28"/>
          <w:szCs w:val="28"/>
          <w:u w:val="none"/>
        </w:rPr>
      </w:pPr>
    </w:p>
    <w:p w14:paraId="489D52F7" w14:textId="29E4F297" w:rsidR="00A44D28" w:rsidRPr="00BA0874" w:rsidRDefault="00A44D28" w:rsidP="00A44D28">
      <w:pPr>
        <w:contextualSpacing/>
        <w:rPr>
          <w:rStyle w:val="Hyperlink"/>
          <w:rFonts w:ascii="Times New Roman" w:eastAsia="Times New Roman" w:hAnsi="Times New Roman" w:cs="Times New Roman"/>
          <w:color w:val="auto"/>
          <w:sz w:val="28"/>
          <w:szCs w:val="28"/>
          <w:u w:val="none"/>
        </w:rPr>
      </w:pPr>
      <w:r w:rsidRPr="00BA0874">
        <w:rPr>
          <w:rStyle w:val="Hyperlink"/>
          <w:rFonts w:ascii="Times New Roman" w:eastAsia="Times New Roman" w:hAnsi="Times New Roman" w:cs="Times New Roman"/>
          <w:color w:val="auto"/>
          <w:sz w:val="28"/>
          <w:szCs w:val="28"/>
          <w:u w:val="none"/>
        </w:rPr>
        <w:tab/>
      </w:r>
      <w:r w:rsidRPr="00BA0874">
        <w:rPr>
          <w:rStyle w:val="Hyperlink"/>
          <w:rFonts w:ascii="Times New Roman" w:eastAsia="Times New Roman" w:hAnsi="Times New Roman" w:cs="Times New Roman"/>
          <w:color w:val="auto"/>
          <w:sz w:val="28"/>
          <w:szCs w:val="28"/>
          <w:u w:val="none"/>
        </w:rPr>
        <w:tab/>
        <w:t>Kimball Doxey</w:t>
      </w:r>
      <w:r w:rsidRPr="00BA0874">
        <w:rPr>
          <w:rStyle w:val="Hyperlink"/>
          <w:rFonts w:ascii="Times New Roman" w:eastAsia="Times New Roman" w:hAnsi="Times New Roman" w:cs="Times New Roman"/>
          <w:color w:val="auto"/>
          <w:sz w:val="28"/>
          <w:szCs w:val="28"/>
          <w:u w:val="none"/>
        </w:rPr>
        <w:tab/>
        <w:t>(801) 573-7802</w:t>
      </w:r>
    </w:p>
    <w:p w14:paraId="56849AAF" w14:textId="77777777" w:rsidR="00A44D28" w:rsidRPr="00BA0874" w:rsidRDefault="00A44D28" w:rsidP="00A44D28">
      <w:pPr>
        <w:contextualSpacing/>
        <w:rPr>
          <w:rStyle w:val="Hyperlink"/>
          <w:rFonts w:ascii="Times New Roman" w:eastAsia="Times New Roman" w:hAnsi="Times New Roman" w:cs="Times New Roman"/>
          <w:color w:val="auto"/>
          <w:sz w:val="28"/>
          <w:szCs w:val="28"/>
          <w:u w:val="none"/>
        </w:rPr>
      </w:pPr>
      <w:r w:rsidRPr="00BA0874">
        <w:rPr>
          <w:rStyle w:val="Hyperlink"/>
          <w:rFonts w:ascii="Times New Roman" w:eastAsia="Times New Roman" w:hAnsi="Times New Roman" w:cs="Times New Roman"/>
          <w:color w:val="auto"/>
          <w:sz w:val="28"/>
          <w:szCs w:val="28"/>
          <w:u w:val="none"/>
        </w:rPr>
        <w:tab/>
      </w:r>
      <w:r w:rsidRPr="00BA0874">
        <w:rPr>
          <w:rStyle w:val="Hyperlink"/>
          <w:rFonts w:ascii="Times New Roman" w:eastAsia="Times New Roman" w:hAnsi="Times New Roman" w:cs="Times New Roman"/>
          <w:color w:val="auto"/>
          <w:sz w:val="28"/>
          <w:szCs w:val="28"/>
          <w:u w:val="none"/>
        </w:rPr>
        <w:tab/>
        <w:t>Tom Marcheschi</w:t>
      </w:r>
      <w:r w:rsidRPr="00BA0874">
        <w:rPr>
          <w:rStyle w:val="Hyperlink"/>
          <w:rFonts w:ascii="Times New Roman" w:eastAsia="Times New Roman" w:hAnsi="Times New Roman" w:cs="Times New Roman"/>
          <w:color w:val="auto"/>
          <w:sz w:val="28"/>
          <w:szCs w:val="28"/>
          <w:u w:val="none"/>
        </w:rPr>
        <w:tab/>
        <w:t>(801) 547-2563</w:t>
      </w:r>
    </w:p>
    <w:p w14:paraId="1B5EF437" w14:textId="77777777" w:rsidR="00044C34" w:rsidRPr="0011774C" w:rsidRDefault="00044C34" w:rsidP="00D025D6">
      <w:pPr>
        <w:contextualSpacing/>
        <w:rPr>
          <w:rFonts w:ascii="Times New Roman" w:hAnsi="Times New Roman" w:cs="Times New Roman"/>
          <w:sz w:val="28"/>
          <w:szCs w:val="28"/>
        </w:rPr>
      </w:pPr>
    </w:p>
    <w:p w14:paraId="33C97D4D" w14:textId="146D4311" w:rsidR="00044C34" w:rsidRPr="0011774C" w:rsidRDefault="00044C34" w:rsidP="00D025D6">
      <w:pPr>
        <w:contextualSpacing/>
        <w:rPr>
          <w:rFonts w:ascii="Times New Roman" w:hAnsi="Times New Roman" w:cs="Times New Roman"/>
          <w:sz w:val="28"/>
          <w:szCs w:val="28"/>
        </w:rPr>
      </w:pPr>
      <w:r w:rsidRPr="0011774C">
        <w:rPr>
          <w:rFonts w:ascii="Times New Roman" w:hAnsi="Times New Roman" w:cs="Times New Roman"/>
          <w:sz w:val="28"/>
          <w:szCs w:val="28"/>
        </w:rPr>
        <w:tab/>
        <w:t xml:space="preserve">If you have any questions about service opportunities, you may contact us at </w:t>
      </w:r>
      <w:hyperlink r:id="rId6" w:history="1">
        <w:r w:rsidRPr="0011774C">
          <w:rPr>
            <w:rStyle w:val="Hyperlink"/>
            <w:rFonts w:ascii="Times New Roman" w:hAnsi="Times New Roman" w:cs="Times New Roman"/>
            <w:sz w:val="28"/>
            <w:szCs w:val="28"/>
          </w:rPr>
          <w:t>raeburnkennard@gmail.com</w:t>
        </w:r>
      </w:hyperlink>
      <w:r w:rsidRPr="0011774C">
        <w:rPr>
          <w:rFonts w:ascii="Times New Roman" w:hAnsi="Times New Roman" w:cs="Times New Roman"/>
          <w:sz w:val="28"/>
          <w:szCs w:val="28"/>
        </w:rPr>
        <w:t xml:space="preserve"> or 801-550-6143.</w:t>
      </w:r>
    </w:p>
    <w:p w14:paraId="661361C6" w14:textId="77777777" w:rsidR="00044C34" w:rsidRPr="0011774C" w:rsidRDefault="00044C34" w:rsidP="00D025D6">
      <w:pPr>
        <w:contextualSpacing/>
        <w:rPr>
          <w:rFonts w:ascii="Times New Roman" w:hAnsi="Times New Roman" w:cs="Times New Roman"/>
          <w:sz w:val="28"/>
          <w:szCs w:val="28"/>
        </w:rPr>
      </w:pPr>
    </w:p>
    <w:p w14:paraId="2167751B" w14:textId="6B8E8EE4" w:rsidR="00044C34" w:rsidRPr="0011774C" w:rsidRDefault="00044C34" w:rsidP="00D025D6">
      <w:pPr>
        <w:contextualSpacing/>
        <w:rPr>
          <w:rFonts w:ascii="Times New Roman" w:hAnsi="Times New Roman" w:cs="Times New Roman"/>
          <w:sz w:val="28"/>
          <w:szCs w:val="28"/>
        </w:rPr>
      </w:pPr>
      <w:r w:rsidRPr="0011774C">
        <w:rPr>
          <w:rFonts w:ascii="Times New Roman" w:hAnsi="Times New Roman" w:cs="Times New Roman"/>
          <w:sz w:val="28"/>
          <w:szCs w:val="28"/>
        </w:rPr>
        <w:t>Siincerely,</w:t>
      </w:r>
    </w:p>
    <w:p w14:paraId="1F78A01A" w14:textId="13005557" w:rsidR="00044C34" w:rsidRPr="0011774C" w:rsidRDefault="00044C34" w:rsidP="00D025D6">
      <w:pPr>
        <w:contextualSpacing/>
        <w:rPr>
          <w:rFonts w:ascii="Times New Roman" w:hAnsi="Times New Roman" w:cs="Times New Roman"/>
          <w:sz w:val="28"/>
          <w:szCs w:val="28"/>
        </w:rPr>
      </w:pPr>
      <w:r w:rsidRPr="0011774C">
        <w:rPr>
          <w:rFonts w:ascii="Times New Roman" w:hAnsi="Times New Roman" w:cs="Times New Roman"/>
          <w:sz w:val="28"/>
          <w:szCs w:val="28"/>
        </w:rPr>
        <w:t>Suzanne and Raeburn Kennard</w:t>
      </w:r>
    </w:p>
    <w:sectPr w:rsidR="00044C34" w:rsidRPr="00117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228B"/>
    <w:multiLevelType w:val="hybridMultilevel"/>
    <w:tmpl w:val="76C4A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84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28"/>
    <w:rsid w:val="00044C34"/>
    <w:rsid w:val="0011774C"/>
    <w:rsid w:val="00457709"/>
    <w:rsid w:val="00880328"/>
    <w:rsid w:val="009340FC"/>
    <w:rsid w:val="00A44D28"/>
    <w:rsid w:val="00BA0874"/>
    <w:rsid w:val="00D025D6"/>
    <w:rsid w:val="00EE2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CA4B"/>
  <w15:chartTrackingRefBased/>
  <w15:docId w15:val="{2F490336-224D-4D7C-8C6C-C3438367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D6"/>
    <w:pPr>
      <w:ind w:left="720"/>
      <w:contextualSpacing/>
    </w:pPr>
  </w:style>
  <w:style w:type="character" w:styleId="Hyperlink">
    <w:name w:val="Hyperlink"/>
    <w:basedOn w:val="DefaultParagraphFont"/>
    <w:uiPriority w:val="99"/>
    <w:unhideWhenUsed/>
    <w:rsid w:val="00D025D6"/>
    <w:rPr>
      <w:color w:val="0000FF"/>
      <w:u w:val="single"/>
    </w:rPr>
  </w:style>
  <w:style w:type="character" w:styleId="FollowedHyperlink">
    <w:name w:val="FollowedHyperlink"/>
    <w:basedOn w:val="DefaultParagraphFont"/>
    <w:uiPriority w:val="99"/>
    <w:semiHidden/>
    <w:unhideWhenUsed/>
    <w:rsid w:val="00D025D6"/>
    <w:rPr>
      <w:color w:val="954F72" w:themeColor="followedHyperlink"/>
      <w:u w:val="single"/>
    </w:rPr>
  </w:style>
  <w:style w:type="character" w:styleId="UnresolvedMention">
    <w:name w:val="Unresolved Mention"/>
    <w:basedOn w:val="DefaultParagraphFont"/>
    <w:uiPriority w:val="99"/>
    <w:semiHidden/>
    <w:unhideWhenUsed/>
    <w:rsid w:val="0004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eburnkennard@gmail.com" TargetMode="External"/><Relationship Id="rId5" Type="http://schemas.openxmlformats.org/officeDocument/2006/relationships/hyperlink" Target="https://utah.churchofjesuschrist.org/utah-area-senior-missionary-opportunities-video?lang=eng-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Dunn</dc:creator>
  <cp:keywords/>
  <dc:description/>
  <cp:lastModifiedBy>Joan Johnson</cp:lastModifiedBy>
  <cp:revision>2</cp:revision>
  <dcterms:created xsi:type="dcterms:W3CDTF">2024-02-03T17:39:00Z</dcterms:created>
  <dcterms:modified xsi:type="dcterms:W3CDTF">2024-02-03T17:39:00Z</dcterms:modified>
</cp:coreProperties>
</file>